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BF" w:rsidRPr="007937BF" w:rsidRDefault="007937BF" w:rsidP="007937BF">
      <w:pPr>
        <w:tabs>
          <w:tab w:val="num" w:pos="561"/>
        </w:tabs>
        <w:rPr>
          <w:rFonts w:ascii="Copperplate Gothic Bold" w:hAnsi="Copperplate Gothic Bold"/>
          <w:b/>
          <w:sz w:val="28"/>
          <w:u w:val="single"/>
        </w:rPr>
      </w:pPr>
      <w:r w:rsidRPr="007937BF">
        <w:rPr>
          <w:rFonts w:ascii="Copperplate Gothic Bold" w:hAnsi="Copperplate Gothic Bold"/>
          <w:b/>
          <w:sz w:val="28"/>
          <w:u w:val="single"/>
        </w:rPr>
        <w:t xml:space="preserve">NOTES ON </w:t>
      </w:r>
      <w:r w:rsidR="00AE456D">
        <w:rPr>
          <w:rFonts w:ascii="Copperplate Gothic Bold" w:hAnsi="Copperplate Gothic Bold"/>
          <w:b/>
          <w:sz w:val="28"/>
          <w:u w:val="single"/>
        </w:rPr>
        <w:t>ORGANELLES</w:t>
      </w:r>
      <w:r w:rsidRPr="007937BF">
        <w:rPr>
          <w:rFonts w:ascii="Copperplate Gothic Bold" w:hAnsi="Copperplate Gothic Bold"/>
          <w:b/>
          <w:sz w:val="28"/>
          <w:u w:val="single"/>
        </w:rPr>
        <w:t xml:space="preserve"> </w:t>
      </w:r>
    </w:p>
    <w:p w:rsidR="007937BF" w:rsidRPr="007937BF" w:rsidRDefault="007937BF" w:rsidP="007937BF">
      <w:pPr>
        <w:tabs>
          <w:tab w:val="num" w:pos="561"/>
        </w:tabs>
        <w:rPr>
          <w:rFonts w:ascii="Copperplate Gothic Bold" w:hAnsi="Copperplate Gothic Bold"/>
          <w:sz w:val="28"/>
          <w:u w:val="single"/>
        </w:rPr>
      </w:pPr>
    </w:p>
    <w:p w:rsidR="007937BF" w:rsidRPr="007937BF" w:rsidRDefault="007937BF" w:rsidP="007937BF">
      <w:pPr>
        <w:tabs>
          <w:tab w:val="num" w:pos="561"/>
        </w:tabs>
        <w:rPr>
          <w:sz w:val="28"/>
        </w:rPr>
      </w:pPr>
      <w:r w:rsidRPr="007937BF">
        <w:rPr>
          <w:b/>
          <w:sz w:val="28"/>
          <w:u w:val="single"/>
        </w:rPr>
        <w:t>CELL</w:t>
      </w:r>
      <w:r w:rsidRPr="007937BF">
        <w:rPr>
          <w:sz w:val="28"/>
        </w:rPr>
        <w:t xml:space="preserve"> - the smallest unit of life that conducts all life functions. </w:t>
      </w:r>
    </w:p>
    <w:p w:rsidR="007937BF" w:rsidRPr="007937BF" w:rsidRDefault="007937BF" w:rsidP="007937BF">
      <w:pPr>
        <w:numPr>
          <w:ilvl w:val="0"/>
          <w:numId w:val="1"/>
        </w:numPr>
        <w:rPr>
          <w:sz w:val="28"/>
        </w:rPr>
      </w:pPr>
      <w:r w:rsidRPr="007937BF">
        <w:rPr>
          <w:sz w:val="28"/>
        </w:rPr>
        <w:t>Each cell has major structures (</w:t>
      </w:r>
      <w:r w:rsidRPr="007937BF">
        <w:rPr>
          <w:i/>
          <w:sz w:val="28"/>
          <w:u w:val="single"/>
        </w:rPr>
        <w:t>organelles</w:t>
      </w:r>
      <w:r w:rsidRPr="007937BF">
        <w:rPr>
          <w:sz w:val="28"/>
        </w:rPr>
        <w:t xml:space="preserve">) within it that perform these life functions. </w:t>
      </w:r>
    </w:p>
    <w:p w:rsidR="007937BF" w:rsidRPr="007937BF" w:rsidRDefault="007937BF" w:rsidP="007937BF">
      <w:pPr>
        <w:numPr>
          <w:ilvl w:val="1"/>
          <w:numId w:val="1"/>
        </w:numPr>
        <w:rPr>
          <w:sz w:val="28"/>
        </w:rPr>
      </w:pPr>
      <w:r w:rsidRPr="007937BF">
        <w:rPr>
          <w:sz w:val="28"/>
        </w:rPr>
        <w:t xml:space="preserve">Many organelles are too small to be seen without the aid of a </w:t>
      </w:r>
      <w:r w:rsidRPr="007937BF">
        <w:rPr>
          <w:i/>
          <w:sz w:val="28"/>
        </w:rPr>
        <w:t>microscope</w:t>
      </w:r>
      <w:r w:rsidRPr="007937BF">
        <w:rPr>
          <w:sz w:val="28"/>
        </w:rPr>
        <w:t xml:space="preserve">.  </w:t>
      </w:r>
    </w:p>
    <w:p w:rsidR="007937BF" w:rsidRPr="007937BF" w:rsidRDefault="007937BF" w:rsidP="007937BF">
      <w:pPr>
        <w:numPr>
          <w:ilvl w:val="0"/>
          <w:numId w:val="1"/>
        </w:numPr>
        <w:rPr>
          <w:sz w:val="28"/>
        </w:rPr>
      </w:pPr>
      <w:r w:rsidRPr="007937BF">
        <w:rPr>
          <w:sz w:val="28"/>
        </w:rPr>
        <w:t xml:space="preserve">Cells in organisms vary in size and shape, but contain most of the same major parts.  </w:t>
      </w:r>
    </w:p>
    <w:p w:rsidR="007937BF" w:rsidRPr="007937BF" w:rsidRDefault="007937BF" w:rsidP="007937BF">
      <w:pPr>
        <w:pStyle w:val="NormalWeb"/>
        <w:spacing w:before="0" w:beforeAutospacing="0" w:after="0" w:afterAutospacing="0"/>
        <w:rPr>
          <w:rFonts w:ascii="Times New Roman" w:eastAsia="Times New Roman" w:hAnsi="Times New Roman" w:cs="Times New Roman"/>
          <w:sz w:val="28"/>
        </w:rPr>
      </w:pPr>
    </w:p>
    <w:p w:rsidR="007937BF" w:rsidRPr="007937BF" w:rsidRDefault="007937BF" w:rsidP="007937BF">
      <w:pPr>
        <w:tabs>
          <w:tab w:val="num" w:pos="561"/>
        </w:tabs>
        <w:ind w:left="1800" w:hanging="1800"/>
        <w:rPr>
          <w:b/>
          <w:sz w:val="28"/>
          <w:u w:val="single"/>
        </w:rPr>
      </w:pPr>
      <w:r w:rsidRPr="007937BF">
        <w:rPr>
          <w:b/>
          <w:sz w:val="28"/>
          <w:u w:val="single"/>
        </w:rPr>
        <w:t>Cell membrane</w:t>
      </w:r>
    </w:p>
    <w:p w:rsidR="007937BF" w:rsidRPr="007937BF" w:rsidRDefault="007937BF" w:rsidP="007937BF">
      <w:pPr>
        <w:numPr>
          <w:ilvl w:val="0"/>
          <w:numId w:val="2"/>
        </w:numPr>
        <w:rPr>
          <w:sz w:val="28"/>
        </w:rPr>
      </w:pPr>
      <w:r w:rsidRPr="007937BF">
        <w:rPr>
          <w:sz w:val="28"/>
        </w:rPr>
        <w:t xml:space="preserve">The thin, flexible outer covering of a cell.  It controls what enters and leaves a cell. </w:t>
      </w:r>
    </w:p>
    <w:p w:rsidR="007937BF" w:rsidRPr="007937BF" w:rsidRDefault="007937BF" w:rsidP="007937BF">
      <w:pPr>
        <w:numPr>
          <w:ilvl w:val="1"/>
          <w:numId w:val="2"/>
        </w:numPr>
        <w:rPr>
          <w:sz w:val="28"/>
        </w:rPr>
      </w:pPr>
      <w:r w:rsidRPr="007937BF">
        <w:rPr>
          <w:b/>
          <w:sz w:val="28"/>
          <w:u w:val="single"/>
        </w:rPr>
        <w:t>Diffusion</w:t>
      </w:r>
      <w:r w:rsidRPr="007937BF">
        <w:rPr>
          <w:sz w:val="28"/>
        </w:rPr>
        <w:t xml:space="preserve"> is one way in which materials (for example molecules of sugar or water) move across the cell membrane. It occurs as materials are moved from an area of higher concentration to an area of lower concentration. </w:t>
      </w:r>
    </w:p>
    <w:p w:rsidR="007937BF" w:rsidRPr="007937BF" w:rsidRDefault="007937BF" w:rsidP="007937BF">
      <w:pPr>
        <w:numPr>
          <w:ilvl w:val="1"/>
          <w:numId w:val="2"/>
        </w:numPr>
        <w:rPr>
          <w:sz w:val="28"/>
        </w:rPr>
      </w:pPr>
      <w:r w:rsidRPr="007937BF">
        <w:rPr>
          <w:b/>
          <w:sz w:val="28"/>
          <w:u w:val="single"/>
        </w:rPr>
        <w:t>Osmosis</w:t>
      </w:r>
      <w:r w:rsidRPr="007937BF">
        <w:rPr>
          <w:sz w:val="28"/>
        </w:rPr>
        <w:t xml:space="preserve"> is the diffusion of water across a membrane. </w:t>
      </w:r>
    </w:p>
    <w:p w:rsidR="007937BF" w:rsidRPr="007937BF" w:rsidRDefault="007937BF" w:rsidP="007937BF">
      <w:pPr>
        <w:tabs>
          <w:tab w:val="num" w:pos="561"/>
        </w:tabs>
        <w:ind w:left="1800" w:hanging="1800"/>
        <w:rPr>
          <w:b/>
          <w:bCs/>
          <w:sz w:val="28"/>
        </w:rPr>
      </w:pPr>
    </w:p>
    <w:p w:rsidR="007937BF" w:rsidRPr="007937BF" w:rsidRDefault="007937BF" w:rsidP="007937BF">
      <w:pPr>
        <w:tabs>
          <w:tab w:val="num" w:pos="561"/>
        </w:tabs>
        <w:ind w:left="1800" w:hanging="1800"/>
        <w:rPr>
          <w:i/>
          <w:sz w:val="28"/>
        </w:rPr>
      </w:pPr>
      <w:r w:rsidRPr="007937BF">
        <w:rPr>
          <w:b/>
          <w:sz w:val="28"/>
          <w:u w:val="single"/>
        </w:rPr>
        <w:t>Cytoplasm</w:t>
      </w:r>
      <w:r w:rsidRPr="007937BF">
        <w:rPr>
          <w:i/>
          <w:sz w:val="28"/>
        </w:rPr>
        <w:tab/>
      </w:r>
    </w:p>
    <w:p w:rsidR="007937BF" w:rsidRPr="007937BF" w:rsidRDefault="007937BF" w:rsidP="007937BF">
      <w:pPr>
        <w:numPr>
          <w:ilvl w:val="0"/>
          <w:numId w:val="3"/>
        </w:numPr>
        <w:rPr>
          <w:sz w:val="28"/>
        </w:rPr>
      </w:pPr>
      <w:r w:rsidRPr="007937BF">
        <w:rPr>
          <w:sz w:val="28"/>
        </w:rPr>
        <w:t xml:space="preserve">The gel-like fluid inside of a cell made of mostly water.  </w:t>
      </w:r>
    </w:p>
    <w:p w:rsidR="007937BF" w:rsidRPr="007937BF" w:rsidRDefault="007937BF" w:rsidP="007937BF">
      <w:pPr>
        <w:numPr>
          <w:ilvl w:val="0"/>
          <w:numId w:val="3"/>
        </w:numPr>
        <w:rPr>
          <w:sz w:val="28"/>
        </w:rPr>
      </w:pPr>
      <w:r w:rsidRPr="007937BF">
        <w:rPr>
          <w:sz w:val="28"/>
        </w:rPr>
        <w:t xml:space="preserve">The other organelles are embedded in the cytoplasm. </w:t>
      </w:r>
    </w:p>
    <w:p w:rsidR="007937BF" w:rsidRPr="007937BF" w:rsidRDefault="007937BF" w:rsidP="007937BF">
      <w:pPr>
        <w:tabs>
          <w:tab w:val="num" w:pos="561"/>
        </w:tabs>
        <w:ind w:left="2160" w:hanging="2160"/>
        <w:rPr>
          <w:b/>
          <w:bCs/>
          <w:sz w:val="28"/>
        </w:rPr>
      </w:pPr>
    </w:p>
    <w:p w:rsidR="007937BF" w:rsidRPr="007937BF" w:rsidRDefault="007937BF" w:rsidP="007937BF">
      <w:pPr>
        <w:tabs>
          <w:tab w:val="num" w:pos="561"/>
        </w:tabs>
        <w:ind w:left="1800" w:hanging="1800"/>
        <w:rPr>
          <w:sz w:val="28"/>
        </w:rPr>
      </w:pPr>
      <w:r w:rsidRPr="007937BF">
        <w:rPr>
          <w:b/>
          <w:sz w:val="28"/>
          <w:u w:val="single"/>
        </w:rPr>
        <w:t>Nucleus</w:t>
      </w:r>
      <w:r w:rsidRPr="007937BF">
        <w:rPr>
          <w:sz w:val="28"/>
        </w:rPr>
        <w:t xml:space="preserve"> </w:t>
      </w:r>
      <w:r w:rsidRPr="007937BF">
        <w:rPr>
          <w:sz w:val="28"/>
        </w:rPr>
        <w:tab/>
      </w:r>
    </w:p>
    <w:p w:rsidR="007937BF" w:rsidRPr="007937BF" w:rsidRDefault="007937BF" w:rsidP="007937BF">
      <w:pPr>
        <w:numPr>
          <w:ilvl w:val="0"/>
          <w:numId w:val="4"/>
        </w:numPr>
        <w:rPr>
          <w:sz w:val="28"/>
        </w:rPr>
      </w:pPr>
      <w:r w:rsidRPr="007937BF">
        <w:rPr>
          <w:sz w:val="28"/>
        </w:rPr>
        <w:t>Contains the genetic material (DNA) and is the control center of the cell.</w:t>
      </w:r>
    </w:p>
    <w:p w:rsidR="007937BF" w:rsidRPr="007937BF" w:rsidRDefault="007937BF" w:rsidP="007937BF">
      <w:pPr>
        <w:tabs>
          <w:tab w:val="num" w:pos="561"/>
        </w:tabs>
        <w:rPr>
          <w:b/>
          <w:bCs/>
          <w:sz w:val="28"/>
        </w:rPr>
      </w:pPr>
    </w:p>
    <w:p w:rsidR="007937BF" w:rsidRPr="007937BF" w:rsidRDefault="007937BF" w:rsidP="007937BF">
      <w:pPr>
        <w:tabs>
          <w:tab w:val="num" w:pos="561"/>
        </w:tabs>
        <w:ind w:left="1800" w:hanging="1800"/>
        <w:rPr>
          <w:sz w:val="28"/>
        </w:rPr>
      </w:pPr>
      <w:r w:rsidRPr="007937BF">
        <w:rPr>
          <w:b/>
          <w:sz w:val="28"/>
          <w:u w:val="single"/>
        </w:rPr>
        <w:t xml:space="preserve">Vacuole </w:t>
      </w:r>
      <w:r w:rsidRPr="007937BF">
        <w:rPr>
          <w:sz w:val="28"/>
        </w:rPr>
        <w:tab/>
      </w:r>
    </w:p>
    <w:p w:rsidR="007937BF" w:rsidRPr="007937BF" w:rsidRDefault="007937BF" w:rsidP="007937BF">
      <w:pPr>
        <w:numPr>
          <w:ilvl w:val="0"/>
          <w:numId w:val="4"/>
        </w:numPr>
        <w:rPr>
          <w:sz w:val="28"/>
        </w:rPr>
      </w:pPr>
      <w:r w:rsidRPr="007937BF">
        <w:rPr>
          <w:sz w:val="28"/>
        </w:rPr>
        <w:t xml:space="preserve">Act as temporary storage centers. </w:t>
      </w:r>
    </w:p>
    <w:p w:rsidR="007937BF" w:rsidRPr="007937BF" w:rsidRDefault="007937BF" w:rsidP="007937BF">
      <w:pPr>
        <w:numPr>
          <w:ilvl w:val="0"/>
          <w:numId w:val="4"/>
        </w:numPr>
        <w:rPr>
          <w:sz w:val="28"/>
        </w:rPr>
      </w:pPr>
      <w:r w:rsidRPr="007937BF">
        <w:rPr>
          <w:sz w:val="28"/>
        </w:rPr>
        <w:t xml:space="preserve">Some store water; others store waste products until they can be eliminated from the cell.  </w:t>
      </w:r>
    </w:p>
    <w:p w:rsidR="007937BF" w:rsidRPr="007937BF" w:rsidRDefault="007937BF" w:rsidP="007937BF">
      <w:pPr>
        <w:tabs>
          <w:tab w:val="num" w:pos="561"/>
        </w:tabs>
        <w:rPr>
          <w:b/>
          <w:bCs/>
          <w:sz w:val="28"/>
        </w:rPr>
      </w:pPr>
    </w:p>
    <w:p w:rsidR="007937BF" w:rsidRPr="007937BF" w:rsidRDefault="007937BF" w:rsidP="007937BF">
      <w:pPr>
        <w:tabs>
          <w:tab w:val="num" w:pos="561"/>
        </w:tabs>
        <w:ind w:left="1800" w:hanging="1800"/>
        <w:rPr>
          <w:sz w:val="28"/>
        </w:rPr>
      </w:pPr>
      <w:r w:rsidRPr="007937BF">
        <w:rPr>
          <w:b/>
          <w:sz w:val="28"/>
          <w:u w:val="single"/>
        </w:rPr>
        <w:t>Chloroplasts</w:t>
      </w:r>
      <w:r w:rsidRPr="007937BF">
        <w:rPr>
          <w:sz w:val="28"/>
        </w:rPr>
        <w:tab/>
      </w:r>
    </w:p>
    <w:p w:rsidR="007937BF" w:rsidRPr="007937BF" w:rsidRDefault="007937BF" w:rsidP="007937BF">
      <w:pPr>
        <w:numPr>
          <w:ilvl w:val="0"/>
          <w:numId w:val="5"/>
        </w:numPr>
        <w:rPr>
          <w:sz w:val="28"/>
        </w:rPr>
      </w:pPr>
      <w:r>
        <w:rPr>
          <w:sz w:val="28"/>
        </w:rPr>
        <w:t>T</w:t>
      </w:r>
      <w:r w:rsidRPr="007937BF">
        <w:rPr>
          <w:sz w:val="28"/>
        </w:rPr>
        <w:t xml:space="preserve">he sites where photosynthesis takes place in a plant cell. </w:t>
      </w:r>
    </w:p>
    <w:p w:rsidR="007937BF" w:rsidRPr="007937BF" w:rsidRDefault="007937BF" w:rsidP="007937BF">
      <w:pPr>
        <w:numPr>
          <w:ilvl w:val="0"/>
          <w:numId w:val="5"/>
        </w:numPr>
        <w:rPr>
          <w:sz w:val="28"/>
        </w:rPr>
      </w:pPr>
      <w:r w:rsidRPr="007937BF">
        <w:rPr>
          <w:sz w:val="28"/>
        </w:rPr>
        <w:t xml:space="preserve">They contain the chlorophyll used to make food. </w:t>
      </w:r>
    </w:p>
    <w:p w:rsidR="007937BF" w:rsidRPr="007937BF" w:rsidRDefault="007937BF" w:rsidP="007937BF">
      <w:pPr>
        <w:tabs>
          <w:tab w:val="num" w:pos="561"/>
        </w:tabs>
        <w:rPr>
          <w:b/>
          <w:bCs/>
          <w:sz w:val="28"/>
        </w:rPr>
      </w:pPr>
    </w:p>
    <w:p w:rsidR="007937BF" w:rsidRPr="007937BF" w:rsidRDefault="007937BF" w:rsidP="007937BF">
      <w:pPr>
        <w:tabs>
          <w:tab w:val="num" w:pos="561"/>
        </w:tabs>
        <w:ind w:left="1800" w:hanging="1800"/>
        <w:rPr>
          <w:sz w:val="28"/>
        </w:rPr>
      </w:pPr>
      <w:r w:rsidRPr="007937BF">
        <w:rPr>
          <w:b/>
          <w:sz w:val="28"/>
          <w:u w:val="single"/>
        </w:rPr>
        <w:t>Mitochondria</w:t>
      </w:r>
    </w:p>
    <w:p w:rsidR="007937BF" w:rsidRPr="007937BF" w:rsidRDefault="007937BF" w:rsidP="007937BF">
      <w:pPr>
        <w:numPr>
          <w:ilvl w:val="0"/>
          <w:numId w:val="6"/>
        </w:numPr>
        <w:rPr>
          <w:sz w:val="28"/>
        </w:rPr>
      </w:pPr>
      <w:r w:rsidRPr="007937BF">
        <w:rPr>
          <w:sz w:val="28"/>
        </w:rPr>
        <w:t xml:space="preserve">Energy producing sites in the cell where respiration takes place. </w:t>
      </w:r>
    </w:p>
    <w:p w:rsidR="007937BF" w:rsidRPr="007937BF" w:rsidRDefault="007937BF" w:rsidP="007937BF">
      <w:pPr>
        <w:numPr>
          <w:ilvl w:val="0"/>
          <w:numId w:val="6"/>
        </w:numPr>
        <w:rPr>
          <w:sz w:val="28"/>
        </w:rPr>
      </w:pPr>
      <w:r w:rsidRPr="007937BF">
        <w:rPr>
          <w:sz w:val="28"/>
        </w:rPr>
        <w:t>It is sometimes called the “powerhouse” of the cell.</w:t>
      </w:r>
    </w:p>
    <w:p w:rsidR="007937BF" w:rsidRPr="007937BF" w:rsidRDefault="007937BF" w:rsidP="007937BF">
      <w:pPr>
        <w:tabs>
          <w:tab w:val="num" w:pos="561"/>
        </w:tabs>
        <w:ind w:left="2160" w:hanging="2160"/>
        <w:rPr>
          <w:b/>
          <w:bCs/>
          <w:sz w:val="28"/>
        </w:rPr>
      </w:pPr>
    </w:p>
    <w:p w:rsidR="007937BF" w:rsidRPr="007937BF" w:rsidRDefault="007937BF" w:rsidP="007937BF">
      <w:pPr>
        <w:tabs>
          <w:tab w:val="num" w:pos="561"/>
        </w:tabs>
        <w:ind w:left="1800" w:hanging="1800"/>
        <w:rPr>
          <w:b/>
          <w:sz w:val="28"/>
          <w:u w:val="single"/>
        </w:rPr>
      </w:pPr>
      <w:r w:rsidRPr="007937BF">
        <w:rPr>
          <w:b/>
          <w:sz w:val="28"/>
          <w:u w:val="single"/>
        </w:rPr>
        <w:t>Cell</w:t>
      </w:r>
      <w:r>
        <w:rPr>
          <w:b/>
          <w:sz w:val="28"/>
          <w:u w:val="single"/>
        </w:rPr>
        <w:t xml:space="preserve"> wall</w:t>
      </w:r>
    </w:p>
    <w:p w:rsidR="00894315" w:rsidRPr="007937BF" w:rsidRDefault="007937BF" w:rsidP="007937BF">
      <w:pPr>
        <w:numPr>
          <w:ilvl w:val="0"/>
          <w:numId w:val="7"/>
        </w:numPr>
        <w:rPr>
          <w:b/>
          <w:bCs/>
          <w:sz w:val="28"/>
        </w:rPr>
      </w:pPr>
      <w:r w:rsidRPr="007937BF">
        <w:rPr>
          <w:sz w:val="28"/>
        </w:rPr>
        <w:t>Provides support and shape for plant cells.  It is made mostly of cellulose.</w:t>
      </w:r>
    </w:p>
    <w:sectPr w:rsidR="00894315" w:rsidRPr="007937BF" w:rsidSect="007937BF">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E23"/>
    <w:multiLevelType w:val="hybridMultilevel"/>
    <w:tmpl w:val="FFD41470"/>
    <w:lvl w:ilvl="0" w:tplc="2E9EE1EE">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963D81"/>
    <w:multiLevelType w:val="hybridMultilevel"/>
    <w:tmpl w:val="7B3E73A4"/>
    <w:lvl w:ilvl="0" w:tplc="2E9EE1EE">
      <w:start w:val="1"/>
      <w:numFmt w:val="bullet"/>
      <w:lvlText w:val=""/>
      <w:lvlJc w:val="left"/>
      <w:pPr>
        <w:tabs>
          <w:tab w:val="num" w:pos="360"/>
        </w:tabs>
        <w:ind w:left="360" w:hanging="360"/>
      </w:pPr>
      <w:rPr>
        <w:rFonts w:ascii="Symbol" w:hAnsi="Symbol"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7912A2"/>
    <w:multiLevelType w:val="hybridMultilevel"/>
    <w:tmpl w:val="1EDE6E20"/>
    <w:lvl w:ilvl="0" w:tplc="2E9EE1EE">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F184F"/>
    <w:multiLevelType w:val="hybridMultilevel"/>
    <w:tmpl w:val="7DF22BE2"/>
    <w:lvl w:ilvl="0" w:tplc="2E9EE1E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307A81"/>
    <w:multiLevelType w:val="hybridMultilevel"/>
    <w:tmpl w:val="14AEC2EC"/>
    <w:lvl w:ilvl="0" w:tplc="2E9EE1E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606CAD"/>
    <w:multiLevelType w:val="hybridMultilevel"/>
    <w:tmpl w:val="452CF85E"/>
    <w:lvl w:ilvl="0" w:tplc="2E9EE1E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DC7F0D"/>
    <w:multiLevelType w:val="hybridMultilevel"/>
    <w:tmpl w:val="BC94F5B0"/>
    <w:lvl w:ilvl="0" w:tplc="2E9EE1E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7937BF"/>
    <w:rsid w:val="002C4BBC"/>
    <w:rsid w:val="00505107"/>
    <w:rsid w:val="007937BF"/>
    <w:rsid w:val="0084762B"/>
    <w:rsid w:val="00894315"/>
    <w:rsid w:val="00AE4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37BF"/>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AE456D"/>
    <w:rPr>
      <w:rFonts w:ascii="Tahoma" w:hAnsi="Tahoma" w:cs="Tahoma"/>
      <w:sz w:val="16"/>
      <w:szCs w:val="16"/>
    </w:rPr>
  </w:style>
  <w:style w:type="character" w:customStyle="1" w:styleId="BalloonTextChar">
    <w:name w:val="Balloon Text Char"/>
    <w:basedOn w:val="DefaultParagraphFont"/>
    <w:link w:val="BalloonText"/>
    <w:uiPriority w:val="99"/>
    <w:semiHidden/>
    <w:rsid w:val="00AE456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4</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Roxanna</dc:creator>
  <cp:keywords/>
  <dc:description/>
  <cp:lastModifiedBy>mrunyans</cp:lastModifiedBy>
  <cp:revision>2</cp:revision>
  <cp:lastPrinted>2012-10-19T18:43:00Z</cp:lastPrinted>
  <dcterms:created xsi:type="dcterms:W3CDTF">2010-09-28T15:19:00Z</dcterms:created>
  <dcterms:modified xsi:type="dcterms:W3CDTF">2012-10-19T18:59:00Z</dcterms:modified>
</cp:coreProperties>
</file>